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       </w:t>
      </w:r>
    </w:p>
    <w:p w:rsidR="00D5678B" w:rsidRPr="00D5678B" w:rsidRDefault="00D5678B" w:rsidP="00D5678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678B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Уважаемые родители учеников 3-х классов МБОУ СОШ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.С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тарый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Калкаш</w:t>
      </w:r>
      <w:proofErr w:type="spellEnd"/>
    </w:p>
    <w:p w:rsidR="00D5678B" w:rsidRPr="00D5678B" w:rsidRDefault="00D5678B" w:rsidP="00D5678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5 марта </w:t>
      </w:r>
      <w:bookmarkStart w:id="0" w:name="_GoBack"/>
      <w:bookmarkEnd w:id="0"/>
      <w:r w:rsidRPr="00D5678B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2021 года состоится собрание по выбору модулей ОРКСЭ.</w:t>
      </w:r>
    </w:p>
    <w:p w:rsid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</w:p>
    <w:p w:rsid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О  курсе ОРКСЭ и о  модулях  можете ознакомиться ниже.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    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proofErr w:type="gramStart"/>
      <w:r w:rsidRPr="00D5678B">
        <w:rPr>
          <w:color w:val="333333"/>
          <w:sz w:val="28"/>
          <w:szCs w:val="28"/>
        </w:rPr>
        <w:t>В соответствии с распоряжением Правительства РФ от 28.01.2012 № 84-р с 1 сентября 2012-2013 учебного года в обязательную часть образовательной программы 4 класса в объеме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34 часов</w:t>
      </w:r>
      <w:r w:rsidRPr="00D5678B">
        <w:rPr>
          <w:color w:val="333333"/>
          <w:sz w:val="28"/>
          <w:szCs w:val="28"/>
        </w:rPr>
        <w:t> (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1 час в неделю</w:t>
      </w:r>
      <w:r w:rsidRPr="00D5678B">
        <w:rPr>
          <w:color w:val="333333"/>
          <w:sz w:val="28"/>
          <w:szCs w:val="28"/>
        </w:rPr>
        <w:t>) введен 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образования.</w:t>
      </w:r>
      <w:proofErr w:type="gramEnd"/>
      <w:r w:rsidRPr="00D5678B">
        <w:rPr>
          <w:color w:val="333333"/>
          <w:sz w:val="28"/>
          <w:szCs w:val="28"/>
        </w:rPr>
        <w:t>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Время</w:t>
      </w:r>
      <w:r w:rsidRPr="00D5678B">
        <w:rPr>
          <w:color w:val="333333"/>
          <w:sz w:val="28"/>
          <w:szCs w:val="28"/>
        </w:rPr>
        <w:t>, отведенное на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основные школьные предметы, не изменяется.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     Преподавание предмета ОРКСЭ основывается на следующих нормах законодательства Российской Федерации: Конституции Российской Федерации, Законах Российской Федерации «Об образовании», «Об основных гарантиях прав ребёнка в Российской Федерации»; «О свободе совести и религиозных объединениях». В соответствии с конституционными нормами (статьи 13, 14 Конституции Российской Федерации), а также законом «О свободе совести и религиозных объединениях» выбор одного из 6 модулей является исключительным правом родителей (законных представителей) несовершеннолетних обучающихся.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    Учебный курс ОРКСЭ 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D5678B">
        <w:rPr>
          <w:color w:val="333333"/>
          <w:sz w:val="28"/>
          <w:szCs w:val="28"/>
        </w:rPr>
        <w:t>сс в гр</w:t>
      </w:r>
      <w:proofErr w:type="gramEnd"/>
      <w:r w:rsidRPr="00D5678B">
        <w:rPr>
          <w:color w:val="333333"/>
          <w:sz w:val="28"/>
          <w:szCs w:val="28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 xml:space="preserve">   Учебный курс ОРКСЭ является культурологическим и направлен на развитие у школьников </w:t>
      </w:r>
      <w:r w:rsidRPr="00D5678B">
        <w:rPr>
          <w:color w:val="333333"/>
          <w:sz w:val="28"/>
          <w:szCs w:val="28"/>
        </w:rPr>
        <w:t xml:space="preserve">9-10 </w:t>
      </w:r>
      <w:r w:rsidRPr="00D5678B">
        <w:rPr>
          <w:color w:val="333333"/>
          <w:sz w:val="28"/>
          <w:szCs w:val="28"/>
        </w:rPr>
        <w:t>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       В настоящее время предмет преподается в 4 м классе средней общеобразовательной школы в рамках федерального образовательного к</w:t>
      </w:r>
      <w:r w:rsidRPr="00D5678B">
        <w:rPr>
          <w:color w:val="333333"/>
          <w:sz w:val="28"/>
          <w:szCs w:val="28"/>
        </w:rPr>
        <w:t>омпонента. Этот курс разработан</w:t>
      </w:r>
      <w:r w:rsidRPr="00D5678B">
        <w:rPr>
          <w:color w:val="333333"/>
          <w:sz w:val="28"/>
          <w:szCs w:val="28"/>
        </w:rPr>
        <w:t>ный учеными и специалистами, привлеченными Министерством образования и науки РФ включает шесть модулей,  из которых ученики или их родители (законные представители) выбирают один для изучения.</w:t>
      </w:r>
    </w:p>
    <w:p w:rsidR="00D5678B" w:rsidRPr="00D5678B" w:rsidRDefault="00D5678B" w:rsidP="00D5678B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lastRenderedPageBreak/>
        <w:t>            Курс ОРКСЭ является 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комплексным и</w:t>
      </w:r>
      <w:r w:rsidRPr="00D5678B">
        <w:rPr>
          <w:color w:val="333333"/>
          <w:sz w:val="28"/>
          <w:szCs w:val="28"/>
        </w:rPr>
        <w:t> </w:t>
      </w: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включает 6 модулей</w:t>
      </w:r>
      <w:r w:rsidRPr="00D5678B">
        <w:rPr>
          <w:color w:val="333333"/>
          <w:sz w:val="28"/>
          <w:szCs w:val="28"/>
        </w:rPr>
        <w:t>: 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color w:val="333333"/>
          <w:sz w:val="28"/>
          <w:szCs w:val="28"/>
        </w:rPr>
        <w:t>«</w:t>
      </w:r>
      <w:hyperlink r:id="rId6" w:tooltip="Основы православной культуры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православной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7" w:tooltip="Основы исламской культуры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исламской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8" w:tooltip="Основы буддийской культуры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буддийской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9" w:tooltip="Основы иудейской культуры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иудейской культуры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10" w:tooltip="Основы мировых религиозных культур (страница отсутствует)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мировых религиозных культур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D5678B" w:rsidRPr="00D5678B" w:rsidRDefault="00D5678B" w:rsidP="00D56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hyperlink r:id="rId11" w:tooltip="Основы светской этики" w:history="1">
        <w:r w:rsidRPr="00D5678B">
          <w:rPr>
            <w:rStyle w:val="a5"/>
            <w:b/>
            <w:bCs/>
            <w:color w:val="2196F3"/>
            <w:sz w:val="28"/>
            <w:szCs w:val="28"/>
            <w:u w:val="none"/>
            <w:bdr w:val="none" w:sz="0" w:space="0" w:color="auto" w:frame="1"/>
          </w:rPr>
          <w:t>Основы светской этики</w:t>
        </w:r>
      </w:hyperlink>
      <w:r w:rsidRPr="00D5678B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:rsidR="00055094" w:rsidRPr="00D5678B" w:rsidRDefault="00055094">
      <w:pPr>
        <w:rPr>
          <w:rFonts w:ascii="Times New Roman" w:hAnsi="Times New Roman" w:cs="Times New Roman"/>
          <w:sz w:val="28"/>
          <w:szCs w:val="28"/>
        </w:rPr>
      </w:pPr>
    </w:p>
    <w:sectPr w:rsidR="00055094" w:rsidRPr="00D5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0261"/>
    <w:multiLevelType w:val="multilevel"/>
    <w:tmpl w:val="FFA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94"/>
    <w:rsid w:val="00055094"/>
    <w:rsid w:val="00D5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78B"/>
    <w:rPr>
      <w:b/>
      <w:bCs/>
    </w:rPr>
  </w:style>
  <w:style w:type="character" w:styleId="a5">
    <w:name w:val="Hyperlink"/>
    <w:basedOn w:val="a0"/>
    <w:uiPriority w:val="99"/>
    <w:semiHidden/>
    <w:unhideWhenUsed/>
    <w:rsid w:val="00D56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78B"/>
    <w:rPr>
      <w:b/>
      <w:bCs/>
    </w:rPr>
  </w:style>
  <w:style w:type="character" w:styleId="a5">
    <w:name w:val="Hyperlink"/>
    <w:basedOn w:val="a0"/>
    <w:uiPriority w:val="99"/>
    <w:semiHidden/>
    <w:unhideWhenUsed/>
    <w:rsid w:val="00D56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E%D1%81%D0%BD%D0%BE%D0%B2%D1%8B_%D0%B1%D1%83%D0%B4%D0%B4%D0%B8%D0%B9%D1%81%D0%BA%D0%BE%D0%B9_%D0%BA%D1%83%D0%BB%D1%8C%D1%82%D1%83%D1%80%D1%8B&amp;action=edit&amp;red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/index.php?title=%D0%9E%D1%81%D0%BD%D0%BE%D0%B2%D1%8B_%D0%B8%D1%81%D0%BB%D0%B0%D0%BC%D1%81%D0%BA%D0%BE%D0%B9_%D0%BA%D1%83%D0%BB%D1%8C%D1%82%D1%83%D1%80%D1%8B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1%D0%BD%D0%BE%D0%B2%D1%8B_%D0%BF%D1%80%D0%B0%D0%B2%D0%BE%D1%81%D0%BB%D0%B0%D0%B2%D0%BD%D0%BE%D0%B9_%D0%BA%D1%83%D0%BB%D1%8C%D1%82%D1%83%D1%80%D1%8B" TargetMode="External"/><Relationship Id="rId11" Type="http://schemas.openxmlformats.org/officeDocument/2006/relationships/hyperlink" Target="https://ru.wikipedia.org/wiki/%D0%9E%D1%81%D0%BD%D0%BE%D0%B2%D1%8B_%D1%81%D0%B2%D0%B5%D1%82%D1%81%D0%BA%D0%BE%D0%B9_%D1%8D%D1%82%D0%B8%D0%BA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/index.php?title=%D0%9E%D1%81%D0%BD%D0%BE%D0%B2%D1%8B_%D0%BC%D0%B8%D1%80%D0%BE%D0%B2%D1%8B%D1%85_%D1%80%D0%B5%D0%BB%D0%B8%D0%B3%D0%B8%D0%BE%D0%B7%D0%BD%D1%8B%D1%85_%D0%BA%D1%83%D0%BB%D1%8C%D1%82%D1%83%D1%80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E%D1%81%D0%BD%D0%BE%D0%B2%D1%8B_%D0%B8%D1%83%D0%B4%D0%B5%D0%B9%D1%81%D0%BA%D0%BE%D0%B9_%D0%BA%D1%83%D0%BB%D1%8C%D1%82%D1%83%D1%80%D1%8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</dc:creator>
  <cp:keywords/>
  <dc:description/>
  <cp:lastModifiedBy>Ильмира</cp:lastModifiedBy>
  <cp:revision>3</cp:revision>
  <dcterms:created xsi:type="dcterms:W3CDTF">2021-01-27T13:59:00Z</dcterms:created>
  <dcterms:modified xsi:type="dcterms:W3CDTF">2021-01-27T14:03:00Z</dcterms:modified>
</cp:coreProperties>
</file>